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B38D" w14:textId="31169E08" w:rsidR="006E2813" w:rsidRDefault="00D03801" w:rsidP="006E2813">
      <w:pPr>
        <w:spacing w:after="120" w:line="360" w:lineRule="auto"/>
        <w:rPr>
          <w:rFonts w:ascii="Arial" w:eastAsia="Times New Roman" w:hAnsi="Arial" w:cs="Arial"/>
          <w:sz w:val="20"/>
          <w:szCs w:val="20"/>
          <w:lang w:val="it-IT"/>
        </w:rPr>
      </w:pPr>
      <w:r w:rsidRPr="006E2813">
        <w:rPr>
          <w:rFonts w:ascii="Arial" w:hAnsi="Arial" w:cs="Arial"/>
          <w:color w:val="333333"/>
          <w:sz w:val="20"/>
          <w:szCs w:val="20"/>
          <w:lang w:val="it-IT"/>
        </w:rPr>
        <w:t>PREMES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SO che la VI Circoscrizione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Amministrativa del Comune di Trieste ha richiesto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,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accogliendo </w:t>
      </w:r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favorevolmente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la proposta dell’I.C T.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 xml:space="preserve"> Weiss,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la chiu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sura sperimentale della Strada d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>i Rozzol e della via Lucano in quanto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,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a causa delle misure di </w:t>
      </w:r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contenimento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della diffusione del COVID19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,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l’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I</w:t>
      </w:r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stituto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ha previsto di differenziare </w:t>
      </w:r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gli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orari di accesso degli </w:t>
      </w:r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studenti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 xml:space="preserve"> a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ll’edificio </w:t>
      </w:r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scolastico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>.</w:t>
      </w:r>
    </w:p>
    <w:p w14:paraId="31F6E16E" w14:textId="4FB472EF" w:rsidR="00D03801" w:rsidRPr="006E2813" w:rsidRDefault="00D03801" w:rsidP="006E2813">
      <w:pPr>
        <w:spacing w:after="120" w:line="360" w:lineRule="auto"/>
        <w:rPr>
          <w:rFonts w:ascii="Arial" w:eastAsia="Times New Roman" w:hAnsi="Arial" w:cs="Arial"/>
          <w:sz w:val="20"/>
          <w:szCs w:val="20"/>
          <w:lang w:val="it-IT"/>
        </w:rPr>
      </w:pP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CONSIDERATO 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che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gli alunni per raggiungere l’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I</w:t>
      </w:r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stituto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devo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no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percorrere insieme ai geni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 xml:space="preserve">tori e al personale scolastico 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>la Str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ada di Rozzol e la via L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>ucano che sono prive di marciapiedi e a sezione stradale fortemente ridotta.</w:t>
      </w:r>
    </w:p>
    <w:p w14:paraId="67331319" w14:textId="0BA5A89B" w:rsidR="00732198" w:rsidRPr="006E2813" w:rsidRDefault="00732198" w:rsidP="006E2813">
      <w:pPr>
        <w:pStyle w:val="Default"/>
        <w:spacing w:after="120" w:line="360" w:lineRule="auto"/>
        <w:rPr>
          <w:rFonts w:ascii="Arial" w:hAnsi="Arial" w:cs="Arial"/>
          <w:color w:val="333333"/>
          <w:sz w:val="20"/>
          <w:szCs w:val="20"/>
          <w:lang w:val="it-IT"/>
        </w:rPr>
      </w:pP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CONSIDERATE le ordinanze di </w:t>
      </w:r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viabilità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 xml:space="preserve"> n.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ro 572-20 del 25.09.2020 </w:t>
      </w:r>
      <w:proofErr w:type="gramStart"/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nonché</w:t>
      </w:r>
      <w:proofErr w:type="gramEnd"/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</w:t>
      </w:r>
      <w:r w:rsidR="00E406AF" w:rsidRPr="006E2813">
        <w:rPr>
          <w:rFonts w:ascii="Arial" w:hAnsi="Arial" w:cs="Arial"/>
          <w:sz w:val="20"/>
          <w:szCs w:val="20"/>
        </w:rPr>
        <w:t>679-20 d</w:t>
      </w:r>
      <w:r w:rsidR="006E2813">
        <w:rPr>
          <w:rFonts w:ascii="Arial" w:hAnsi="Arial" w:cs="Arial"/>
          <w:sz w:val="20"/>
          <w:szCs w:val="20"/>
        </w:rPr>
        <w:t xml:space="preserve">el 09.10.2020 </w:t>
      </w:r>
      <w:r w:rsidR="00E406AF" w:rsidRPr="006E2813">
        <w:rPr>
          <w:rFonts w:ascii="Arial" w:hAnsi="Arial" w:cs="Arial"/>
          <w:sz w:val="20"/>
          <w:szCs w:val="20"/>
        </w:rPr>
        <w:t xml:space="preserve">e </w:t>
      </w:r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la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753 del </w:t>
      </w:r>
      <w:bookmarkStart w:id="0" w:name="_GoBack"/>
      <w:r w:rsidRPr="009B1EE5">
        <w:rPr>
          <w:rFonts w:ascii="Arial" w:hAnsi="Arial" w:cs="Arial"/>
          <w:color w:val="auto"/>
          <w:sz w:val="20"/>
          <w:szCs w:val="20"/>
          <w:lang w:val="it-IT"/>
        </w:rPr>
        <w:t>2802020</w:t>
      </w:r>
      <w:r w:rsidRPr="006E2813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bookmarkEnd w:id="0"/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con cui sono stati </w:t>
      </w:r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prorogati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 xml:space="preserve"> i provvedimenti sperimentali.</w:t>
      </w:r>
    </w:p>
    <w:p w14:paraId="52DC5065" w14:textId="13960D7A" w:rsidR="00732198" w:rsidRPr="006E2813" w:rsidRDefault="006E2813" w:rsidP="006E2813">
      <w:pPr>
        <w:spacing w:after="120" w:line="360" w:lineRule="auto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  <w:r>
        <w:rPr>
          <w:rFonts w:ascii="Arial" w:hAnsi="Arial" w:cs="Arial"/>
          <w:color w:val="333333"/>
          <w:sz w:val="20"/>
          <w:szCs w:val="20"/>
          <w:lang w:val="it-IT"/>
        </w:rPr>
        <w:t>PREMESSO</w:t>
      </w:r>
      <w:r w:rsidR="00732198"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che tali succitate ordinanze </w:t>
      </w:r>
      <w:r>
        <w:rPr>
          <w:rFonts w:ascii="Arial" w:hAnsi="Arial" w:cs="Arial"/>
          <w:color w:val="333333"/>
          <w:sz w:val="20"/>
          <w:szCs w:val="20"/>
          <w:lang w:val="it-IT"/>
        </w:rPr>
        <w:t>impongono la presenza di</w:t>
      </w:r>
      <w:r w:rsidR="00732198"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personale per la posa dei cartelli e a sorveglianza del rispetto delle chiusure ogni giorno dal</w:t>
      </w:r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l</w:t>
      </w:r>
      <w:r>
        <w:rPr>
          <w:rFonts w:ascii="Arial" w:hAnsi="Arial" w:cs="Arial"/>
          <w:color w:val="333333"/>
          <w:sz w:val="20"/>
          <w:szCs w:val="20"/>
          <w:lang w:val="it-IT"/>
        </w:rPr>
        <w:t>e ore 7:15 alle</w:t>
      </w:r>
      <w:r w:rsidR="00732198"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8:45 da </w:t>
      </w:r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lunedì</w:t>
      </w:r>
      <w:r w:rsidR="00732198"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a </w:t>
      </w:r>
      <w:r w:rsidR="00E406AF" w:rsidRPr="006E2813">
        <w:rPr>
          <w:rFonts w:ascii="Arial" w:hAnsi="Arial" w:cs="Arial"/>
          <w:color w:val="333333"/>
          <w:sz w:val="20"/>
          <w:szCs w:val="20"/>
          <w:lang w:val="it-IT"/>
        </w:rPr>
        <w:t>venerdì</w:t>
      </w:r>
      <w:r w:rsidR="00732198"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compresi</w:t>
      </w:r>
      <w:r>
        <w:rPr>
          <w:rFonts w:ascii="Arial" w:hAnsi="Arial" w:cs="Arial"/>
          <w:color w:val="333333"/>
          <w:sz w:val="20"/>
          <w:szCs w:val="20"/>
          <w:lang w:val="it-IT"/>
        </w:rPr>
        <w:t>.</w:t>
      </w:r>
    </w:p>
    <w:p w14:paraId="6905026A" w14:textId="600A2893" w:rsidR="00732198" w:rsidRPr="006E2813" w:rsidRDefault="00732198" w:rsidP="006E2813">
      <w:pPr>
        <w:spacing w:after="120" w:line="360" w:lineRule="auto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CONSIDERATO che tale 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compito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è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stato 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svolto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da volontari anche percettori del RdC con la copertura assicurativa del Comune di Trieste grazie all’interes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samento della VI Circoscrizione.</w:t>
      </w:r>
    </w:p>
    <w:p w14:paraId="003A808B" w14:textId="180967E9" w:rsidR="00732198" w:rsidRPr="006E2813" w:rsidRDefault="00732198" w:rsidP="006E2813">
      <w:pPr>
        <w:spacing w:after="120" w:line="360" w:lineRule="auto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PRESO ATTO 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della difficoltà di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garantire un servizio cos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ì impegnativo ma indispensabile.</w:t>
      </w:r>
    </w:p>
    <w:p w14:paraId="5F61F46A" w14:textId="291B6143" w:rsidR="00450B15" w:rsidRPr="006E2813" w:rsidRDefault="00732198" w:rsidP="006E2813">
      <w:pPr>
        <w:spacing w:after="120" w:line="360" w:lineRule="auto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  <w:r w:rsidRPr="006E2813">
        <w:rPr>
          <w:rFonts w:ascii="Arial" w:hAnsi="Arial" w:cs="Arial"/>
          <w:color w:val="333333"/>
          <w:sz w:val="20"/>
          <w:szCs w:val="20"/>
          <w:lang w:val="it-IT"/>
        </w:rPr>
        <w:t>CONSIDERATO</w:t>
      </w:r>
      <w:r w:rsidR="00D03801"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che n</w:t>
      </w:r>
      <w:r w:rsidR="00450B15" w:rsidRPr="006E2813">
        <w:rPr>
          <w:rFonts w:ascii="Arial" w:hAnsi="Arial" w:cs="Arial"/>
          <w:color w:val="333333"/>
          <w:sz w:val="20"/>
          <w:szCs w:val="20"/>
          <w:lang w:val="it-IT"/>
        </w:rPr>
        <w:t>ell'ambito dei Patti per il lavoro e/o per l'inclu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sione sociale, i beneficiari del RdC</w:t>
      </w:r>
      <w:r w:rsidR="00450B15"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sono tenuti a svolgere</w:t>
      </w:r>
      <w:r w:rsidR="006E2813"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</w:t>
      </w:r>
      <w:r w:rsidR="0006358C">
        <w:rPr>
          <w:rFonts w:ascii="Arial" w:hAnsi="Arial" w:cs="Arial"/>
          <w:bCs/>
          <w:color w:val="333333"/>
          <w:sz w:val="20"/>
          <w:szCs w:val="20"/>
          <w:lang w:val="it-IT"/>
        </w:rPr>
        <w:t>Progetti Utili alla C</w:t>
      </w:r>
      <w:r w:rsidR="00450B15" w:rsidRPr="006E2813">
        <w:rPr>
          <w:rFonts w:ascii="Arial" w:hAnsi="Arial" w:cs="Arial"/>
          <w:bCs/>
          <w:color w:val="333333"/>
          <w:sz w:val="20"/>
          <w:szCs w:val="20"/>
          <w:lang w:val="it-IT"/>
        </w:rPr>
        <w:t>ollettività (PUC)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 xml:space="preserve"> </w:t>
      </w:r>
      <w:r w:rsidR="00450B15" w:rsidRPr="006E2813">
        <w:rPr>
          <w:rFonts w:ascii="Arial" w:hAnsi="Arial" w:cs="Arial"/>
          <w:color w:val="333333"/>
          <w:sz w:val="20"/>
          <w:szCs w:val="20"/>
          <w:lang w:val="it-IT"/>
        </w:rPr>
        <w:t>nel comune di residenza per almeno 8 ore sett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imanali, aumentabili fino a 16.</w:t>
      </w:r>
    </w:p>
    <w:p w14:paraId="4BEA6EE2" w14:textId="0BAB9D1E" w:rsidR="00450B15" w:rsidRPr="006E2813" w:rsidRDefault="00D03801" w:rsidP="006E2813">
      <w:pPr>
        <w:spacing w:after="120" w:line="360" w:lineRule="auto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  <w:r w:rsidRPr="006E2813">
        <w:rPr>
          <w:rFonts w:ascii="Arial" w:hAnsi="Arial" w:cs="Arial"/>
          <w:color w:val="333333"/>
          <w:sz w:val="20"/>
          <w:szCs w:val="20"/>
          <w:lang w:val="it-IT"/>
        </w:rPr>
        <w:t>CONSIDERATO che i</w:t>
      </w:r>
      <w:r w:rsidR="00450B15"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Comuni sono responsabili dei PUC e li possono attuare in col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laborazione con altri soggetti.</w:t>
      </w:r>
    </w:p>
    <w:p w14:paraId="7BACBD4C" w14:textId="329F08DB" w:rsidR="00450B15" w:rsidRPr="006E2813" w:rsidRDefault="00D03801" w:rsidP="006E2813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  <w:r w:rsidRPr="006E2813">
        <w:rPr>
          <w:rFonts w:ascii="Arial" w:hAnsi="Arial" w:cs="Arial"/>
          <w:color w:val="333333"/>
          <w:sz w:val="20"/>
          <w:szCs w:val="20"/>
          <w:lang w:val="it-IT"/>
        </w:rPr>
        <w:t>VALUTATO che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,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o</w:t>
      </w:r>
      <w:r w:rsidR="00450B15" w:rsidRPr="006E2813">
        <w:rPr>
          <w:rFonts w:ascii="Arial" w:hAnsi="Arial" w:cs="Arial"/>
          <w:color w:val="333333"/>
          <w:sz w:val="20"/>
          <w:szCs w:val="20"/>
          <w:lang w:val="it-IT"/>
        </w:rPr>
        <w:t>ltre a un obbligo, i PUC rappresentano un'occasione di inclusione e crescita per i ben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eficiari e per la collettività:</w:t>
      </w:r>
    </w:p>
    <w:p w14:paraId="2CE70DB6" w14:textId="75A9E895" w:rsidR="00450B15" w:rsidRPr="006E2813" w:rsidRDefault="00450B15" w:rsidP="006E281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it-IT"/>
        </w:rPr>
      </w:pPr>
      <w:r w:rsidRPr="0006358C">
        <w:rPr>
          <w:rFonts w:ascii="Arial" w:eastAsia="Times New Roman" w:hAnsi="Arial" w:cs="Arial"/>
          <w:bCs/>
          <w:color w:val="333333"/>
          <w:sz w:val="20"/>
          <w:szCs w:val="20"/>
          <w:lang w:val="it-IT"/>
        </w:rPr>
        <w:t>per i beneficiari</w:t>
      </w:r>
      <w:r w:rsidRPr="0006358C">
        <w:rPr>
          <w:rFonts w:ascii="Arial" w:eastAsia="Times New Roman" w:hAnsi="Arial" w:cs="Arial"/>
          <w:color w:val="333333"/>
          <w:sz w:val="20"/>
          <w:szCs w:val="20"/>
          <w:lang w:val="it-IT"/>
        </w:rPr>
        <w:t>,</w:t>
      </w:r>
      <w:r w:rsidR="006E2813" w:rsidRPr="0006358C">
        <w:rPr>
          <w:rFonts w:ascii="Arial" w:eastAsia="Times New Roman" w:hAnsi="Arial" w:cs="Arial"/>
          <w:bCs/>
          <w:color w:val="333333"/>
          <w:sz w:val="20"/>
          <w:szCs w:val="20"/>
          <w:lang w:val="it-IT"/>
        </w:rPr>
        <w:t xml:space="preserve"> </w:t>
      </w:r>
      <w:r w:rsidRPr="006E2813">
        <w:rPr>
          <w:rFonts w:ascii="Arial" w:eastAsia="Times New Roman" w:hAnsi="Arial" w:cs="Arial"/>
          <w:color w:val="333333"/>
          <w:sz w:val="20"/>
          <w:szCs w:val="20"/>
          <w:lang w:val="it-IT"/>
        </w:rPr>
        <w:t>perché i progetti saranno strutturati</w:t>
      </w:r>
      <w:r w:rsidR="006E2813">
        <w:rPr>
          <w:rFonts w:ascii="Arial" w:eastAsia="Times New Roman" w:hAnsi="Arial" w:cs="Arial"/>
          <w:color w:val="333333"/>
          <w:sz w:val="20"/>
          <w:szCs w:val="20"/>
          <w:lang w:val="it-IT"/>
        </w:rPr>
        <w:t xml:space="preserve"> </w:t>
      </w:r>
      <w:r w:rsidRPr="006E2813">
        <w:rPr>
          <w:rFonts w:ascii="Arial" w:eastAsia="Times New Roman" w:hAnsi="Arial" w:cs="Arial"/>
          <w:bCs/>
          <w:color w:val="333333"/>
          <w:sz w:val="20"/>
          <w:szCs w:val="20"/>
          <w:lang w:val="it-IT"/>
        </w:rPr>
        <w:t>in coerenza con le competenze professionali del beneficiario</w:t>
      </w:r>
      <w:r w:rsidRPr="006E2813">
        <w:rPr>
          <w:rFonts w:ascii="Arial" w:eastAsia="Times New Roman" w:hAnsi="Arial" w:cs="Arial"/>
          <w:color w:val="333333"/>
          <w:sz w:val="20"/>
          <w:szCs w:val="20"/>
          <w:lang w:val="it-IT"/>
        </w:rPr>
        <w:t>, con quelle acquisite anche in altri contesti ed in base</w:t>
      </w:r>
      <w:r w:rsidR="006E2813" w:rsidRPr="006E2813">
        <w:rPr>
          <w:rFonts w:ascii="Arial" w:eastAsia="Times New Roman" w:hAnsi="Arial" w:cs="Arial"/>
          <w:color w:val="333333"/>
          <w:sz w:val="20"/>
          <w:szCs w:val="20"/>
          <w:lang w:val="it-IT"/>
        </w:rPr>
        <w:t xml:space="preserve"> </w:t>
      </w:r>
      <w:r w:rsidRPr="006E2813">
        <w:rPr>
          <w:rFonts w:ascii="Arial" w:eastAsia="Times New Roman" w:hAnsi="Arial" w:cs="Arial"/>
          <w:bCs/>
          <w:color w:val="333333"/>
          <w:sz w:val="20"/>
          <w:szCs w:val="20"/>
          <w:lang w:val="it-IT"/>
        </w:rPr>
        <w:t>agli interessi e alle propensioni</w:t>
      </w:r>
      <w:r w:rsidR="006E2813" w:rsidRPr="006E2813">
        <w:rPr>
          <w:rFonts w:ascii="Arial" w:eastAsia="Times New Roman" w:hAnsi="Arial" w:cs="Arial"/>
          <w:color w:val="333333"/>
          <w:sz w:val="20"/>
          <w:szCs w:val="20"/>
          <w:lang w:val="it-IT"/>
        </w:rPr>
        <w:t xml:space="preserve"> </w:t>
      </w:r>
      <w:r w:rsidRPr="006E2813">
        <w:rPr>
          <w:rFonts w:ascii="Arial" w:eastAsia="Times New Roman" w:hAnsi="Arial" w:cs="Arial"/>
          <w:color w:val="333333"/>
          <w:sz w:val="20"/>
          <w:szCs w:val="20"/>
          <w:lang w:val="it-IT"/>
        </w:rPr>
        <w:t>emerse nel corso dei colloqui sostenuti presso il Centro per l'impiego o presso il Servizio sociale del Comune;</w:t>
      </w:r>
    </w:p>
    <w:p w14:paraId="3705D7C2" w14:textId="77777777" w:rsidR="00450B15" w:rsidRPr="006E2813" w:rsidRDefault="00450B15" w:rsidP="009734D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it-IT"/>
        </w:rPr>
      </w:pPr>
      <w:r w:rsidRPr="0006358C">
        <w:rPr>
          <w:rFonts w:ascii="Arial" w:eastAsia="Times New Roman" w:hAnsi="Arial" w:cs="Arial"/>
          <w:bCs/>
          <w:color w:val="333333"/>
          <w:sz w:val="20"/>
          <w:szCs w:val="20"/>
          <w:lang w:val="it-IT"/>
        </w:rPr>
        <w:t>per la collettività</w:t>
      </w:r>
      <w:r w:rsidRPr="0006358C">
        <w:rPr>
          <w:rFonts w:ascii="Arial" w:eastAsia="Times New Roman" w:hAnsi="Arial" w:cs="Arial"/>
          <w:color w:val="333333"/>
          <w:sz w:val="20"/>
          <w:szCs w:val="20"/>
          <w:lang w:val="it-IT"/>
        </w:rPr>
        <w:t>,</w:t>
      </w:r>
      <w:r w:rsidRPr="006E2813">
        <w:rPr>
          <w:rFonts w:ascii="Arial" w:eastAsia="Times New Roman" w:hAnsi="Arial" w:cs="Arial"/>
          <w:color w:val="333333"/>
          <w:sz w:val="20"/>
          <w:szCs w:val="20"/>
          <w:lang w:val="it-IT"/>
        </w:rPr>
        <w:t xml:space="preserve"> perché i PUC dovranno essere individuati a partire dai bisogni e dalle esigenze della comunità locale e dovranno intendersi come complementari, a supporto e integrazione rispetto alle attività ordinariamente svolte dai Comuni e dagli Enti pubblici coinvolti.</w:t>
      </w:r>
    </w:p>
    <w:p w14:paraId="49FAD1BD" w14:textId="762B166C" w:rsidR="006E2813" w:rsidRDefault="00D03801" w:rsidP="009734DE">
      <w:pPr>
        <w:spacing w:before="120" w:line="360" w:lineRule="auto"/>
        <w:jc w:val="both"/>
        <w:rPr>
          <w:rFonts w:ascii="Arial" w:hAnsi="Arial" w:cs="Arial"/>
          <w:b/>
          <w:bCs/>
          <w:color w:val="333333"/>
          <w:sz w:val="20"/>
          <w:szCs w:val="20"/>
          <w:lang w:val="it-IT"/>
        </w:rPr>
      </w:pPr>
      <w:r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VALUTATO che i 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>progetti</w:t>
      </w:r>
      <w:r w:rsidR="00450B15"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</w:t>
      </w:r>
      <w:r w:rsidRPr="006E2813">
        <w:rPr>
          <w:rFonts w:ascii="Arial" w:hAnsi="Arial" w:cs="Arial"/>
          <w:color w:val="333333"/>
          <w:sz w:val="20"/>
          <w:szCs w:val="20"/>
          <w:lang w:val="it-IT"/>
        </w:rPr>
        <w:t>possono</w:t>
      </w:r>
      <w:r w:rsidR="00450B15"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riguardare sia una nuova attività sia il potenziamento di un'attività esistente, ma in nessun caso le attività svolte potranno essere sostitutive di quelle ordinarie</w:t>
      </w:r>
      <w:r w:rsidR="006E2813">
        <w:rPr>
          <w:rFonts w:ascii="Arial" w:hAnsi="Arial" w:cs="Arial"/>
          <w:b/>
          <w:bCs/>
          <w:color w:val="333333"/>
          <w:sz w:val="20"/>
          <w:szCs w:val="20"/>
          <w:lang w:val="it-IT"/>
        </w:rPr>
        <w:t xml:space="preserve"> </w:t>
      </w:r>
      <w:r w:rsidR="00450B15" w:rsidRPr="006E2813">
        <w:rPr>
          <w:rFonts w:ascii="Arial" w:hAnsi="Arial" w:cs="Arial"/>
          <w:bCs/>
          <w:color w:val="333333"/>
          <w:sz w:val="20"/>
          <w:szCs w:val="20"/>
          <w:lang w:val="it-IT"/>
        </w:rPr>
        <w:t>né saranno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 xml:space="preserve"> </w:t>
      </w:r>
      <w:r w:rsidR="00450B15" w:rsidRPr="006E2813">
        <w:rPr>
          <w:rFonts w:ascii="Arial" w:hAnsi="Arial" w:cs="Arial"/>
          <w:color w:val="333333"/>
          <w:sz w:val="20"/>
          <w:szCs w:val="20"/>
          <w:lang w:val="it-IT"/>
        </w:rPr>
        <w:t>in alcun modo </w:t>
      </w:r>
      <w:r w:rsidR="00450B15" w:rsidRPr="006E2813">
        <w:rPr>
          <w:rFonts w:ascii="Arial" w:hAnsi="Arial" w:cs="Arial"/>
          <w:bCs/>
          <w:color w:val="333333"/>
          <w:sz w:val="20"/>
          <w:szCs w:val="20"/>
          <w:lang w:val="it-IT"/>
        </w:rPr>
        <w:t>assimilabili ad attività di lavoro subordinato o parasubordinato o autonomo.</w:t>
      </w:r>
    </w:p>
    <w:p w14:paraId="763302BE" w14:textId="676742F9" w:rsidR="00D03801" w:rsidRPr="006E2813" w:rsidRDefault="00D03801" w:rsidP="009734DE">
      <w:pPr>
        <w:spacing w:before="12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</w:pPr>
      <w:r w:rsidRPr="006E2813">
        <w:rPr>
          <w:rFonts w:ascii="Arial" w:hAnsi="Arial" w:cs="Arial"/>
          <w:color w:val="333333"/>
          <w:sz w:val="20"/>
          <w:szCs w:val="20"/>
          <w:lang w:val="it-IT"/>
        </w:rPr>
        <w:t>CONSIDERATO che</w:t>
      </w:r>
      <w:r w:rsidR="00450B15" w:rsidRP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 xml:space="preserve"> proge</w:t>
      </w:r>
      <w:r w:rsidRP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>tti possono</w:t>
      </w:r>
      <w:r w:rsid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 xml:space="preserve"> essere attuati negli ambiti: </w:t>
      </w:r>
      <w:r w:rsidR="00450B15" w:rsidRP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>culturale, artistico</w:t>
      </w:r>
      <w:r w:rsid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>, sociale, ambientale, formativo</w:t>
      </w:r>
      <w:r w:rsidR="00450B15" w:rsidRP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>, tutela dei beni comuni.</w:t>
      </w:r>
    </w:p>
    <w:p w14:paraId="1DFD27FD" w14:textId="77777777" w:rsidR="00732198" w:rsidRPr="006E2813" w:rsidRDefault="00732198" w:rsidP="006E2813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</w:pPr>
      <w:r w:rsidRP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lastRenderedPageBreak/>
        <w:t>VISTO che il Vice Sindaco Polidori</w:t>
      </w:r>
      <w:r w:rsidR="00E406AF" w:rsidRP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 xml:space="preserve"> e l’assessore Grilli hanno promesso di farsi parte attiva per trovare una soluzione per reperire personale per il succitato servizio di sorveglianza anche attraverso un PUC.</w:t>
      </w:r>
    </w:p>
    <w:p w14:paraId="13F3DD38" w14:textId="5ED2F6F6" w:rsidR="00E406AF" w:rsidRPr="006E2813" w:rsidRDefault="006E2813" w:rsidP="006E2813">
      <w:pPr>
        <w:spacing w:after="150" w:line="36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 xml:space="preserve">AL FINE DI </w:t>
      </w:r>
      <w:r w:rsidR="00E406AF" w:rsidRP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>garantire continuit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>à</w:t>
      </w:r>
      <w:r w:rsidR="00E406AF" w:rsidRP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 xml:space="preserve"> al servizio, sicurezza alle famiglie e fornire una cope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>rtura I</w:t>
      </w:r>
      <w:r w:rsidR="0006358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 xml:space="preserve">NAIL </w:t>
      </w:r>
      <w:r w:rsidR="00E406AF" w:rsidRP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>ai volontari</w:t>
      </w:r>
    </w:p>
    <w:p w14:paraId="2C81F736" w14:textId="77777777" w:rsidR="00E406AF" w:rsidRPr="006E2813" w:rsidRDefault="00732198" w:rsidP="006E2813">
      <w:pPr>
        <w:spacing w:after="150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</w:pPr>
      <w:r w:rsidRP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>SI CHIE</w:t>
      </w:r>
      <w:r w:rsidR="00E406AF" w:rsidRP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 xml:space="preserve">DE </w:t>
      </w:r>
    </w:p>
    <w:p w14:paraId="10F595E8" w14:textId="69AB1130" w:rsidR="00732198" w:rsidRPr="006E2813" w:rsidRDefault="00E406AF" w:rsidP="006E2813">
      <w:pPr>
        <w:spacing w:after="120" w:line="360" w:lineRule="auto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  <w:r w:rsidRP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 xml:space="preserve">agli assessori e agli uffici competenti di avviare un PUC che utilizzi 3 persone </w:t>
      </w:r>
      <w:r w:rsidR="0006358C">
        <w:rPr>
          <w:rFonts w:ascii="Arial" w:hAnsi="Arial" w:cs="Arial"/>
          <w:color w:val="333333"/>
          <w:sz w:val="20"/>
          <w:szCs w:val="20"/>
          <w:lang w:val="it-IT"/>
        </w:rPr>
        <w:t>per la posa dei cartelli,</w:t>
      </w:r>
      <w:r w:rsidR="006E2813" w:rsidRPr="006E2813">
        <w:rPr>
          <w:rFonts w:ascii="Arial" w:hAnsi="Arial" w:cs="Arial"/>
          <w:color w:val="333333"/>
          <w:sz w:val="20"/>
          <w:szCs w:val="20"/>
          <w:lang w:val="it-IT"/>
        </w:rPr>
        <w:t xml:space="preserve"> a sorveglianza del rispetto delle chiusure </w:t>
      </w:r>
      <w:r w:rsidR="006E2813">
        <w:rPr>
          <w:rFonts w:ascii="Arial" w:hAnsi="Arial" w:cs="Arial"/>
          <w:color w:val="333333"/>
          <w:sz w:val="20"/>
          <w:szCs w:val="20"/>
          <w:lang w:val="it-IT"/>
        </w:rPr>
        <w:t xml:space="preserve">e </w:t>
      </w:r>
      <w:r w:rsidRP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 xml:space="preserve">per </w:t>
      </w:r>
      <w:r w:rsidR="006E281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it-IT"/>
        </w:rPr>
        <w:t>l’osservanza del distanziamento.</w:t>
      </w:r>
    </w:p>
    <w:sectPr w:rsidR="00732198" w:rsidRPr="006E2813" w:rsidSect="009734DE"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831"/>
    <w:multiLevelType w:val="multilevel"/>
    <w:tmpl w:val="7E78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15"/>
    <w:rsid w:val="0006358C"/>
    <w:rsid w:val="00450B15"/>
    <w:rsid w:val="005A1757"/>
    <w:rsid w:val="006E2813"/>
    <w:rsid w:val="00732198"/>
    <w:rsid w:val="009734DE"/>
    <w:rsid w:val="009B1EE5"/>
    <w:rsid w:val="00B53F8B"/>
    <w:rsid w:val="00D03801"/>
    <w:rsid w:val="00E4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9B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0B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0B15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50B15"/>
  </w:style>
  <w:style w:type="paragraph" w:styleId="NormalWeb">
    <w:name w:val="Normal (Web)"/>
    <w:basedOn w:val="Normal"/>
    <w:uiPriority w:val="99"/>
    <w:semiHidden/>
    <w:unhideWhenUsed/>
    <w:rsid w:val="00450B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0B15"/>
    <w:rPr>
      <w:b/>
      <w:bCs/>
    </w:rPr>
  </w:style>
  <w:style w:type="paragraph" w:customStyle="1" w:styleId="Default">
    <w:name w:val="Default"/>
    <w:rsid w:val="00E406A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0B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0B15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50B15"/>
  </w:style>
  <w:style w:type="paragraph" w:styleId="NormalWeb">
    <w:name w:val="Normal (Web)"/>
    <w:basedOn w:val="Normal"/>
    <w:uiPriority w:val="99"/>
    <w:semiHidden/>
    <w:unhideWhenUsed/>
    <w:rsid w:val="00450B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0B15"/>
    <w:rPr>
      <w:b/>
      <w:bCs/>
    </w:rPr>
  </w:style>
  <w:style w:type="paragraph" w:customStyle="1" w:styleId="Default">
    <w:name w:val="Default"/>
    <w:rsid w:val="00E406A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2825</Characters>
  <Application>Microsoft Macintosh Word</Application>
  <DocSecurity>0</DocSecurity>
  <Lines>23</Lines>
  <Paragraphs>6</Paragraphs>
  <ScaleCrop>false</ScaleCrop>
  <Company>infn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richetti</dc:creator>
  <cp:keywords/>
  <dc:description/>
  <cp:lastModifiedBy>alessandra richetti</cp:lastModifiedBy>
  <cp:revision>4</cp:revision>
  <dcterms:created xsi:type="dcterms:W3CDTF">2021-01-30T19:14:00Z</dcterms:created>
  <dcterms:modified xsi:type="dcterms:W3CDTF">2021-01-30T20:01:00Z</dcterms:modified>
</cp:coreProperties>
</file>